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6"/>
          <w:szCs w:val="16"/>
          <w:rtl w:val="0"/>
        </w:rPr>
        <w:t xml:space="preserve">UNIVERSIDAD NACIONAL DE SAN ANTONIO DE ARECO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CONVOCATORIA NACT 2022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FORMACIÓN DE NÚCLEOS DE ORGANIZACIÓN Y EJECUCIÓN DE 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ACTIVIDADES CIENTÍFICAS Y TECNOLÓGICAS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Book Antiqua" w:cs="Book Antiqua" w:eastAsia="Book Antiqua" w:hAnsi="Book Antiqu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FORMULARIO PARA PROYECTOS EN FUNCIONAMIENTO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DATOS GENERALES DEL PROYECTO</w:t>
      </w:r>
      <w:r w:rsidDel="00000000" w:rsidR="00000000" w:rsidRPr="00000000">
        <w:rPr>
          <w:rtl w:val="0"/>
        </w:rPr>
      </w:r>
    </w:p>
    <w:tbl>
      <w:tblPr>
        <w:tblStyle w:val="Table1"/>
        <w:tblW w:w="91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0"/>
        <w:gridCol w:w="5367"/>
        <w:tblGridChange w:id="0">
          <w:tblGrid>
            <w:gridCol w:w="3780"/>
            <w:gridCol w:w="5367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TÍTULO: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Book Antiqua" w:cs="Book Antiqua" w:eastAsia="Book Antiqua" w:hAnsi="Book Antiqua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DISCIPLINA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TIPO DE INVESTIGACIÓN: </w:t>
            </w:r>
          </w:p>
          <w:p w:rsidR="00000000" w:rsidDel="00000000" w:rsidP="00000000" w:rsidRDefault="00000000" w:rsidRPr="00000000" w14:paraId="0000000D">
            <w:pPr>
              <w:rPr>
                <w:rFonts w:ascii="Book Antiqua" w:cs="Book Antiqua" w:eastAsia="Book Antiqua" w:hAnsi="Book Antiqu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rtl w:val="0"/>
              </w:rPr>
              <w:t xml:space="preserve">Básica, Aplicada, Desarrollo experimental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OBJETIVO SOCIOECONÓMICO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DIRECTOR(A):</w:t>
            </w:r>
          </w:p>
          <w:p w:rsidR="00000000" w:rsidDel="00000000" w:rsidP="00000000" w:rsidRDefault="00000000" w:rsidRPr="00000000" w14:paraId="00000012">
            <w:pPr>
              <w:rPr>
                <w:rFonts w:ascii="Book Antiqua" w:cs="Book Antiqua" w:eastAsia="Book Antiqua" w:hAnsi="Book Antiqu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rtl w:val="0"/>
              </w:rPr>
              <w:t xml:space="preserve">Apellido y nombre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CO-DIRECTOR(A):</w:t>
            </w:r>
          </w:p>
          <w:p w:rsidR="00000000" w:rsidDel="00000000" w:rsidP="00000000" w:rsidRDefault="00000000" w:rsidRPr="00000000" w14:paraId="00000015">
            <w:pPr>
              <w:rPr>
                <w:rFonts w:ascii="Book Antiqua" w:cs="Book Antiqua" w:eastAsia="Book Antiqua" w:hAnsi="Book Antiqu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rtl w:val="0"/>
              </w:rPr>
              <w:t xml:space="preserve">Apellido y nombre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INTEGRANTES (DIRECCIÓN Y EQUIPO DE TRABAJO)</w:t>
      </w:r>
    </w:p>
    <w:tbl>
      <w:tblPr>
        <w:tblStyle w:val="Table2"/>
        <w:tblW w:w="904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57"/>
        <w:gridCol w:w="1256"/>
        <w:gridCol w:w="1011"/>
        <w:gridCol w:w="1277"/>
        <w:gridCol w:w="993"/>
        <w:gridCol w:w="928"/>
        <w:gridCol w:w="1819"/>
        <w:tblGridChange w:id="0">
          <w:tblGrid>
            <w:gridCol w:w="1757"/>
            <w:gridCol w:w="1256"/>
            <w:gridCol w:w="1011"/>
            <w:gridCol w:w="1277"/>
            <w:gridCol w:w="993"/>
            <w:gridCol w:w="928"/>
            <w:gridCol w:w="181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APELLIDO Y NOMBRE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ROL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CARGO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DED AL PROY (hs/sem.)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 PI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CORREO ELECTRÓNICO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4" w:right="0" w:hanging="284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DESCRIPCIÓN DEL PROYECTO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4" w:right="0" w:hanging="284"/>
        <w:jc w:val="left"/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RESUMEN (hasta 200 palabras)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4" w:right="0" w:hanging="284"/>
        <w:jc w:val="both"/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PALABRAS CLAVE (de tres a cinco):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line="360" w:lineRule="auto"/>
        <w:jc w:val="both"/>
        <w:rPr>
          <w:rFonts w:ascii="Book Antiqua" w:cs="Book Antiqua" w:eastAsia="Book Antiqua" w:hAnsi="Book Antiqu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4" w:right="0" w:hanging="284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PLANTEAMIENTO DEL PROBLEMA A ABORDAR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="36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284" w:right="0" w:hanging="284"/>
        <w:jc w:val="both"/>
        <w:rPr>
          <w:rFonts w:ascii="Book Antiqua" w:cs="Book Antiqua" w:eastAsia="Book Antiqua" w:hAnsi="Book Antiqu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INFORME DE AVANCE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ACCIONES REALIZADAS DURANTE EL 1° AÑO DE EJECUCIÓN DEL PROYECTO: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RESULTADOS ALCANZADOS: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READECUACIÓN Y/O AMPLIACIÓN DE OBJETIVOS: </w:t>
      </w:r>
    </w:p>
    <w:p w:rsidR="00000000" w:rsidDel="00000000" w:rsidP="00000000" w:rsidRDefault="00000000" w:rsidRPr="00000000" w14:paraId="00000040">
      <w:pPr>
        <w:spacing w:after="240" w:line="360" w:lineRule="auto"/>
        <w:jc w:val="both"/>
        <w:rPr>
          <w:rFonts w:ascii="Book Antiqua" w:cs="Book Antiqua" w:eastAsia="Book Antiqua" w:hAnsi="Book Antiqua"/>
          <w:smallCaps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smallCaps w:val="1"/>
          <w:sz w:val="20"/>
          <w:szCs w:val="20"/>
          <w:rtl w:val="0"/>
        </w:rPr>
        <w:t xml:space="preserve">D) LA CONFORMACIÓN ACTUAL DEL EQUIPO:</w:t>
      </w:r>
    </w:p>
    <w:p w:rsidR="00000000" w:rsidDel="00000000" w:rsidP="00000000" w:rsidRDefault="00000000" w:rsidRPr="00000000" w14:paraId="00000041">
      <w:pPr>
        <w:spacing w:after="120" w:line="360" w:lineRule="auto"/>
        <w:jc w:val="both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PLAN DE ACTIVIDADES</w:t>
      </w:r>
    </w:p>
    <w:tbl>
      <w:tblPr>
        <w:tblStyle w:val="Table3"/>
        <w:tblW w:w="914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6"/>
        <w:gridCol w:w="2642"/>
        <w:gridCol w:w="2128"/>
        <w:gridCol w:w="2091"/>
        <w:tblGridChange w:id="0">
          <w:tblGrid>
            <w:gridCol w:w="2286"/>
            <w:gridCol w:w="2642"/>
            <w:gridCol w:w="2128"/>
            <w:gridCol w:w="209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OBJETIVO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INDICADOR DE RESULTADO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MES A DESARROLLARSE</w:t>
            </w:r>
          </w:p>
        </w:tc>
      </w:tr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CRONOGRAMA</w:t>
      </w:r>
    </w:p>
    <w:tbl>
      <w:tblPr>
        <w:tblStyle w:val="Table4"/>
        <w:tblW w:w="9147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0"/>
        <w:gridCol w:w="1549"/>
        <w:gridCol w:w="519"/>
        <w:gridCol w:w="528"/>
        <w:gridCol w:w="528"/>
        <w:gridCol w:w="528"/>
        <w:gridCol w:w="530"/>
        <w:gridCol w:w="531"/>
        <w:gridCol w:w="531"/>
        <w:gridCol w:w="531"/>
        <w:gridCol w:w="531"/>
        <w:gridCol w:w="531"/>
        <w:gridCol w:w="531"/>
        <w:gridCol w:w="529"/>
        <w:tblGridChange w:id="0">
          <w:tblGrid>
            <w:gridCol w:w="1250"/>
            <w:gridCol w:w="1549"/>
            <w:gridCol w:w="519"/>
            <w:gridCol w:w="528"/>
            <w:gridCol w:w="528"/>
            <w:gridCol w:w="528"/>
            <w:gridCol w:w="530"/>
            <w:gridCol w:w="531"/>
            <w:gridCol w:w="531"/>
            <w:gridCol w:w="531"/>
            <w:gridCol w:w="531"/>
            <w:gridCol w:w="531"/>
            <w:gridCol w:w="531"/>
            <w:gridCol w:w="52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OBJETIVO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ACTIVIDAD</w:t>
            </w:r>
          </w:p>
        </w:tc>
        <w:tc>
          <w:tcPr>
            <w:gridSpan w:val="12"/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MES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284" w:right="0" w:hanging="284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INFRAESTRUCTURA Y EQUIPAMIENTO DISPONIBLE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284" w:right="0" w:hanging="284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RECURSOS ECONÓMICO-FINANCIEROS</w:t>
      </w:r>
    </w:p>
    <w:tbl>
      <w:tblPr>
        <w:tblStyle w:val="Table5"/>
        <w:tblW w:w="889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2126"/>
        <w:gridCol w:w="2127"/>
        <w:gridCol w:w="2126"/>
        <w:tblGridChange w:id="0">
          <w:tblGrid>
            <w:gridCol w:w="2518"/>
            <w:gridCol w:w="2126"/>
            <w:gridCol w:w="2127"/>
            <w:gridCol w:w="212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RUBRO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SOLICITADO A LA UNSAdA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OTRO FINANCIAMIENTO DISPONIBLE</w:t>
              <w:br w:type="textWrapping"/>
              <w:t xml:space="preserve">(indicar nombre de la fuente)</w:t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COSTO TOTAL DEL PROYECTO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Recursos Humanos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no corresponde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Materiales e Insumos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Servicios no personales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Equipamientos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no corresponde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Becas</w:t>
            </w:r>
          </w:p>
        </w:tc>
        <w:tc>
          <w:tcPr>
            <w:tcBorders>
              <w:bottom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no corresponde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after="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6.4  Justificación de la necesidad y pertinencia de los recursos presupuestados: Se solicitan los fondos para la movilidad en la región, para la aplicación de los instrumentos para el relevamiento de datos.</w:t>
      </w:r>
    </w:p>
    <w:p w:rsidR="00000000" w:rsidDel="00000000" w:rsidP="00000000" w:rsidRDefault="00000000" w:rsidRPr="00000000" w14:paraId="000000B6">
      <w:pPr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4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Firma y Aclaración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Firma y Aclaración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Director(a) del Proyecto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Co-Director(a) del Proyecto</w:t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1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Ciencias Exactas y Naturales; Ingeniería y Tecnología; Ciencias Médicas; Ciencias Agrícolas; Ciencias Sociales; Humanidades.</w:t>
      </w:r>
    </w:p>
  </w:footnote>
  <w:footnote w:id="1">
    <w:p w:rsidR="00000000" w:rsidDel="00000000" w:rsidP="00000000" w:rsidRDefault="00000000" w:rsidRPr="00000000" w14:paraId="000000C3">
      <w:pPr>
        <w:spacing w:after="0" w:line="240" w:lineRule="auto"/>
        <w:jc w:val="both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 Exploración y explotación de la tierra</w:t>
      </w:r>
      <w:r w:rsidDel="00000000" w:rsidR="00000000" w:rsidRPr="00000000">
        <w:rPr>
          <w:rFonts w:ascii="Book Antiqua" w:cs="Book Antiqua" w:eastAsia="Book Antiqua" w:hAnsi="Book Antiqua"/>
          <w:b w:val="1"/>
          <w:sz w:val="16"/>
          <w:szCs w:val="16"/>
          <w:rtl w:val="0"/>
        </w:rPr>
        <w:t xml:space="preserve">; </w:t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Infraestructuras y ordenación del territorio</w:t>
      </w:r>
      <w:r w:rsidDel="00000000" w:rsidR="00000000" w:rsidRPr="00000000">
        <w:rPr>
          <w:rFonts w:ascii="Book Antiqua" w:cs="Book Antiqua" w:eastAsia="Book Antiqua" w:hAnsi="Book Antiqua"/>
          <w:b w:val="1"/>
          <w:sz w:val="16"/>
          <w:szCs w:val="16"/>
          <w:rtl w:val="0"/>
        </w:rPr>
        <w:t xml:space="preserve">; </w:t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Control y protección del medio ambiente</w:t>
      </w:r>
      <w:r w:rsidDel="00000000" w:rsidR="00000000" w:rsidRPr="00000000">
        <w:rPr>
          <w:rFonts w:ascii="Book Antiqua" w:cs="Book Antiqua" w:eastAsia="Book Antiqua" w:hAnsi="Book Antiqua"/>
          <w:b w:val="1"/>
          <w:sz w:val="16"/>
          <w:szCs w:val="16"/>
          <w:rtl w:val="0"/>
        </w:rPr>
        <w:t xml:space="preserve">; </w:t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Protección y mejora de la salud humana</w:t>
      </w:r>
      <w:r w:rsidDel="00000000" w:rsidR="00000000" w:rsidRPr="00000000">
        <w:rPr>
          <w:rFonts w:ascii="Book Antiqua" w:cs="Book Antiqua" w:eastAsia="Book Antiqua" w:hAnsi="Book Antiqua"/>
          <w:b w:val="1"/>
          <w:sz w:val="16"/>
          <w:szCs w:val="16"/>
          <w:rtl w:val="0"/>
        </w:rPr>
        <w:t xml:space="preserve">; </w:t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Producción, distribución y utilización racional de la energía</w:t>
      </w:r>
      <w:r w:rsidDel="00000000" w:rsidR="00000000" w:rsidRPr="00000000">
        <w:rPr>
          <w:rFonts w:ascii="Book Antiqua" w:cs="Book Antiqua" w:eastAsia="Book Antiqua" w:hAnsi="Book Antiqua"/>
          <w:b w:val="1"/>
          <w:sz w:val="16"/>
          <w:szCs w:val="16"/>
          <w:rtl w:val="0"/>
        </w:rPr>
        <w:t xml:space="preserve">; </w:t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Producción y tecnología agrícola</w:t>
      </w:r>
      <w:r w:rsidDel="00000000" w:rsidR="00000000" w:rsidRPr="00000000">
        <w:rPr>
          <w:rFonts w:ascii="Book Antiqua" w:cs="Book Antiqua" w:eastAsia="Book Antiqua" w:hAnsi="Book Antiqua"/>
          <w:b w:val="1"/>
          <w:sz w:val="16"/>
          <w:szCs w:val="16"/>
          <w:rtl w:val="0"/>
        </w:rPr>
        <w:t xml:space="preserve">; </w:t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Producción y tecnología industrial</w:t>
      </w:r>
      <w:r w:rsidDel="00000000" w:rsidR="00000000" w:rsidRPr="00000000">
        <w:rPr>
          <w:rFonts w:ascii="Book Antiqua" w:cs="Book Antiqua" w:eastAsia="Book Antiqua" w:hAnsi="Book Antiqua"/>
          <w:b w:val="1"/>
          <w:sz w:val="16"/>
          <w:szCs w:val="16"/>
          <w:rtl w:val="0"/>
        </w:rPr>
        <w:t xml:space="preserve">; </w:t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Estructuras y relaciones sociales</w:t>
      </w:r>
      <w:r w:rsidDel="00000000" w:rsidR="00000000" w:rsidRPr="00000000">
        <w:rPr>
          <w:rFonts w:ascii="Book Antiqua" w:cs="Book Antiqua" w:eastAsia="Book Antiqua" w:hAnsi="Book Antiqua"/>
          <w:b w:val="1"/>
          <w:sz w:val="16"/>
          <w:szCs w:val="16"/>
          <w:rtl w:val="0"/>
        </w:rPr>
        <w:t xml:space="preserve">; </w:t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Exploración y explotación del espacio</w:t>
      </w:r>
      <w:r w:rsidDel="00000000" w:rsidR="00000000" w:rsidRPr="00000000">
        <w:rPr>
          <w:rFonts w:ascii="Book Antiqua" w:cs="Book Antiqua" w:eastAsia="Book Antiqua" w:hAnsi="Book Antiqua"/>
          <w:b w:val="1"/>
          <w:sz w:val="16"/>
          <w:szCs w:val="16"/>
          <w:rtl w:val="0"/>
        </w:rPr>
        <w:t xml:space="preserve">; </w:t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Investigación no orientada </w:t>
      </w:r>
      <w:r w:rsidDel="00000000" w:rsidR="00000000" w:rsidRPr="00000000">
        <w:rPr>
          <w:rFonts w:ascii="Book Antiqua" w:cs="Book Antiqua" w:eastAsia="Book Antiqua" w:hAnsi="Book Antiqua"/>
          <w:b w:val="1"/>
          <w:sz w:val="16"/>
          <w:szCs w:val="16"/>
          <w:rtl w:val="0"/>
        </w:rPr>
        <w:t xml:space="preserve">; </w:t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Otra investigación civil</w:t>
      </w:r>
      <w:r w:rsidDel="00000000" w:rsidR="00000000" w:rsidRPr="00000000">
        <w:rPr>
          <w:rFonts w:ascii="Book Antiqua" w:cs="Book Antiqua" w:eastAsia="Book Antiqua" w:hAnsi="Book Antiqua"/>
          <w:b w:val="1"/>
          <w:sz w:val="16"/>
          <w:szCs w:val="16"/>
          <w:rtl w:val="0"/>
        </w:rPr>
        <w:t xml:space="preserve">; </w:t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Defensa.</w:t>
      </w:r>
    </w:p>
  </w:footnote>
  <w:footnote w:id="2"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Docente-Investigador(a); Becario(a); </w:t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Estudiante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; No docente; Investigador(a) Externo(a).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494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i w:val="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D57CB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D57CBC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D57C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D57CBC"/>
    <w:rPr>
      <w:vertAlign w:val="superscript"/>
    </w:rPr>
  </w:style>
  <w:style w:type="paragraph" w:styleId="Contenidodelatabla" w:customStyle="1">
    <w:name w:val="Contenido de la tabla"/>
    <w:basedOn w:val="Normal"/>
    <w:rsid w:val="00D57CBC"/>
    <w:pPr>
      <w:widowControl w:val="0"/>
      <w:suppressLineNumbers w:val="1"/>
      <w:suppressAutoHyphens w:val="1"/>
      <w:spacing w:after="0" w:line="240" w:lineRule="auto"/>
    </w:pPr>
    <w:rPr>
      <w:rFonts w:ascii="Times New Roman" w:cs="Times New Roman" w:eastAsia="Lucida Sans Unicode" w:hAnsi="Times New Roman"/>
      <w:kern w:val="1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D57CBC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57C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57CBC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D57CB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D57CBC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D57CB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D57CBC"/>
  </w:style>
  <w:style w:type="paragraph" w:styleId="Predeterminado" w:customStyle="1">
    <w:name w:val="Predeterminado"/>
    <w:uiPriority w:val="99"/>
    <w:rsid w:val="003326C0"/>
    <w:pPr>
      <w:tabs>
        <w:tab w:val="left" w:pos="708"/>
      </w:tabs>
      <w:suppressAutoHyphens w:val="1"/>
      <w:spacing w:after="0" w:line="100" w:lineRule="atLeast"/>
    </w:pPr>
    <w:rPr>
      <w:rFonts w:ascii="Times New Roman" w:cs="Times New Roman" w:eastAsia="Times New Roman" w:hAnsi="Times New Roman"/>
      <w:sz w:val="24"/>
      <w:szCs w:val="20"/>
    </w:rPr>
  </w:style>
  <w:style w:type="paragraph" w:styleId="Default" w:customStyle="1">
    <w:name w:val="Default"/>
    <w:rsid w:val="00D67083"/>
    <w:pPr>
      <w:autoSpaceDE w:val="0"/>
      <w:autoSpaceDN w:val="0"/>
      <w:adjustRightInd w:val="0"/>
      <w:spacing w:after="0" w:line="240" w:lineRule="auto"/>
    </w:pPr>
    <w:rPr>
      <w:rFonts w:ascii="Book Antiqua" w:cs="Book Antiqua" w:hAnsi="Book Antiqu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 w:val="1"/>
    <w:rsid w:val="00BE42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D55D22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IhiGipD0qjAK0c2cC6iP5nhbKg==">AMUW2mWn2QOtTlxAJCac6gbzBdFzKvAXK1GaVvfQcc7JqMR16FzHOMB/ONNnniRthBHnQ2ca0dnXo0mx2GSWCT0BsHQuHTn7MT/DdQexXnxjnL9/zOh7ssbx0pvHPUU9/8RD1EZzCWYb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2018-09-05T00:17:00Z</dcterms:created>
  <dc:creator>investigacion</dc:creator>
</cp:coreProperties>
</file>